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BD" w:rsidRPr="0002782A" w:rsidRDefault="00FB4DBD" w:rsidP="00B93809">
      <w:pPr>
        <w:spacing w:after="0"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02782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39A6D3E" wp14:editId="465DBFE9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BD" w:rsidRPr="0002782A" w:rsidRDefault="000E6993" w:rsidP="00B93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0E6993">
        <w:rPr>
          <w:rFonts w:ascii="Arial" w:hAnsi="Arial" w:cs="Arial"/>
          <w:b/>
          <w:sz w:val="32"/>
          <w:szCs w:val="32"/>
        </w:rPr>
        <w:t>10.08.</w:t>
      </w:r>
      <w:bookmarkEnd w:id="0"/>
      <w:r w:rsidR="00984CC0" w:rsidRPr="0002782A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 xml:space="preserve"> № 167п</w:t>
      </w:r>
      <w:r w:rsidR="00467719" w:rsidRPr="0002782A">
        <w:rPr>
          <w:rFonts w:ascii="Arial" w:hAnsi="Arial" w:cs="Arial"/>
          <w:b/>
          <w:sz w:val="32"/>
          <w:szCs w:val="32"/>
        </w:rPr>
        <w:t>/21</w:t>
      </w:r>
    </w:p>
    <w:p w:rsidR="00FB4DBD" w:rsidRPr="0002782A" w:rsidRDefault="00FB4DBD" w:rsidP="00B93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78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4DBD" w:rsidRPr="0002782A" w:rsidRDefault="00FB4DBD" w:rsidP="00B93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782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4DBD" w:rsidRPr="0002782A" w:rsidRDefault="00FB4DBD" w:rsidP="00B93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782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B4DBD" w:rsidRPr="0002782A" w:rsidRDefault="00FB4DBD" w:rsidP="00B93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782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B4DBD" w:rsidRPr="0002782A" w:rsidRDefault="0002782A" w:rsidP="00B93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B4DBD" w:rsidRPr="0002782A" w:rsidRDefault="00FB4DBD" w:rsidP="00B93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782A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16066" w:rsidRPr="0002782A" w:rsidRDefault="00816066" w:rsidP="00B93809">
      <w:pPr>
        <w:pStyle w:val="a3"/>
        <w:rPr>
          <w:sz w:val="32"/>
          <w:szCs w:val="32"/>
        </w:rPr>
      </w:pPr>
    </w:p>
    <w:p w:rsidR="0002782A" w:rsidRPr="0002782A" w:rsidRDefault="0002782A" w:rsidP="00B93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2782A">
        <w:rPr>
          <w:rFonts w:ascii="Arial" w:eastAsia="Times New Roman" w:hAnsi="Arial" w:cs="Arial"/>
          <w:b/>
          <w:bCs/>
          <w:spacing w:val="-5"/>
          <w:sz w:val="32"/>
          <w:szCs w:val="32"/>
        </w:rPr>
        <w:t>О ВНЕСЕНИИ ИЗМЕНЕНИЙ В ПОСТАНОВЛЕНИЕ АДМИНИСТРАЦИИ МО «БАЯНДАЕВСКИЙ РАЙОН» ОТ 13.05.2019Г. № 94П/19 «</w:t>
      </w:r>
      <w:r w:rsidRPr="0002782A">
        <w:rPr>
          <w:rFonts w:ascii="Arial" w:hAnsi="Arial" w:cs="Arial"/>
          <w:b/>
          <w:bCs/>
          <w:sz w:val="32"/>
          <w:szCs w:val="32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Pr="0002782A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«БАЯНДАЕВСКИЙ РАЙОН» И УРЕГУЛИРОВАНИЮ КОНФЛИКТА ИНТЕРЕСОВ </w:t>
      </w:r>
    </w:p>
    <w:p w:rsidR="00706D17" w:rsidRPr="00B358A3" w:rsidRDefault="00706D17" w:rsidP="00B938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28"/>
          <w:szCs w:val="28"/>
        </w:rPr>
      </w:pPr>
    </w:p>
    <w:p w:rsidR="00B54DCA" w:rsidRPr="00B358A3" w:rsidRDefault="00B54DCA" w:rsidP="00B938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6"/>
          <w:sz w:val="28"/>
          <w:szCs w:val="28"/>
        </w:rPr>
      </w:pPr>
    </w:p>
    <w:p w:rsidR="0002782A" w:rsidRPr="00B93809" w:rsidRDefault="0002782A" w:rsidP="00B93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 xml:space="preserve">В соответствии с </w:t>
      </w:r>
      <w:hyperlink r:id="rId6" w:history="1">
        <w:r w:rsidRPr="00B93809">
          <w:rPr>
            <w:rFonts w:ascii="Arial" w:hAnsi="Arial" w:cs="Arial"/>
            <w:color w:val="0000FF"/>
            <w:sz w:val="28"/>
            <w:szCs w:val="28"/>
          </w:rPr>
          <w:t>частью 4 статьи 14.1</w:t>
        </w:r>
      </w:hyperlink>
      <w:r w:rsidRPr="00B93809">
        <w:rPr>
          <w:rFonts w:ascii="Arial" w:hAnsi="Arial" w:cs="Arial"/>
          <w:sz w:val="28"/>
          <w:szCs w:val="28"/>
        </w:rPr>
        <w:t xml:space="preserve"> Федерального закона от 2 марта 2007 года № 25-ФЗ "О муниципальной службе в Российской Федерации", </w:t>
      </w:r>
      <w:hyperlink r:id="rId7" w:history="1">
        <w:r w:rsidRPr="00B93809">
          <w:rPr>
            <w:rFonts w:ascii="Arial" w:hAnsi="Arial" w:cs="Arial"/>
            <w:color w:val="0000FF"/>
            <w:sz w:val="28"/>
            <w:szCs w:val="28"/>
          </w:rPr>
          <w:t>Указом</w:t>
        </w:r>
      </w:hyperlink>
      <w:r w:rsidRPr="00B93809">
        <w:rPr>
          <w:rFonts w:ascii="Arial" w:hAnsi="Arial" w:cs="Arial"/>
          <w:sz w:val="28"/>
          <w:szCs w:val="28"/>
        </w:rPr>
        <w:t xml:space="preserve">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со </w:t>
      </w:r>
      <w:hyperlink r:id="rId8" w:history="1">
        <w:r w:rsidRPr="00B93809">
          <w:rPr>
            <w:rFonts w:ascii="Arial" w:hAnsi="Arial" w:cs="Arial"/>
            <w:color w:val="0000FF"/>
            <w:sz w:val="28"/>
            <w:szCs w:val="28"/>
          </w:rPr>
          <w:t>статьей 13.2</w:t>
        </w:r>
      </w:hyperlink>
      <w:r w:rsidRPr="00B93809">
        <w:rPr>
          <w:rFonts w:ascii="Arial" w:hAnsi="Arial" w:cs="Arial"/>
          <w:sz w:val="28"/>
          <w:szCs w:val="28"/>
        </w:rPr>
        <w:t xml:space="preserve"> Закона Иркутской области от 15 октября 2007 года № 88-оз "Об отдельных вопросах муниципальной службы в Иркутской области", руководствуясь ст. ст. 33,48 Устава муниципального образования «</w:t>
      </w:r>
      <w:proofErr w:type="spellStart"/>
      <w:r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район»,</w:t>
      </w:r>
    </w:p>
    <w:p w:rsidR="009B3FDA" w:rsidRPr="00B93809" w:rsidRDefault="009B3FDA" w:rsidP="00B93809">
      <w:pPr>
        <w:shd w:val="clear" w:color="auto" w:fill="FFFFFF"/>
        <w:spacing w:after="0"/>
        <w:ind w:firstLine="567"/>
        <w:jc w:val="both"/>
        <w:rPr>
          <w:rStyle w:val="a7"/>
          <w:rFonts w:ascii="Arial" w:hAnsi="Arial" w:cs="Arial"/>
          <w:b w:val="0"/>
          <w:sz w:val="28"/>
          <w:szCs w:val="28"/>
        </w:rPr>
      </w:pPr>
    </w:p>
    <w:p w:rsidR="00816066" w:rsidRPr="00B93809" w:rsidRDefault="00816066" w:rsidP="00B93809">
      <w:pPr>
        <w:shd w:val="clear" w:color="auto" w:fill="FFFFFF"/>
        <w:spacing w:after="0"/>
        <w:ind w:left="22" w:firstLine="377"/>
        <w:rPr>
          <w:rStyle w:val="a7"/>
          <w:rFonts w:ascii="Arial" w:hAnsi="Arial" w:cs="Arial"/>
          <w:b w:val="0"/>
          <w:sz w:val="28"/>
          <w:szCs w:val="28"/>
        </w:rPr>
      </w:pPr>
      <w:r w:rsidRPr="00B93809">
        <w:rPr>
          <w:rStyle w:val="a7"/>
          <w:rFonts w:ascii="Arial" w:hAnsi="Arial" w:cs="Arial"/>
          <w:b w:val="0"/>
          <w:sz w:val="28"/>
          <w:szCs w:val="28"/>
        </w:rPr>
        <w:t>ПОСТАНОВЛЯ</w:t>
      </w:r>
      <w:r w:rsidR="00A3110C" w:rsidRPr="00B93809">
        <w:rPr>
          <w:rStyle w:val="a7"/>
          <w:rFonts w:ascii="Arial" w:hAnsi="Arial" w:cs="Arial"/>
          <w:b w:val="0"/>
          <w:sz w:val="28"/>
          <w:szCs w:val="28"/>
        </w:rPr>
        <w:t>Ю</w:t>
      </w:r>
      <w:r w:rsidRPr="00B93809">
        <w:rPr>
          <w:rStyle w:val="a7"/>
          <w:rFonts w:ascii="Arial" w:hAnsi="Arial" w:cs="Arial"/>
          <w:b w:val="0"/>
          <w:sz w:val="28"/>
          <w:szCs w:val="28"/>
        </w:rPr>
        <w:t>:</w:t>
      </w:r>
    </w:p>
    <w:p w:rsidR="00EB7EDB" w:rsidRPr="00B93809" w:rsidRDefault="00EB7EDB" w:rsidP="00B93809">
      <w:pPr>
        <w:shd w:val="clear" w:color="auto" w:fill="FFFFFF"/>
        <w:spacing w:after="0"/>
        <w:ind w:left="22" w:firstLine="377"/>
        <w:rPr>
          <w:rStyle w:val="a7"/>
          <w:rFonts w:ascii="Arial" w:hAnsi="Arial" w:cs="Arial"/>
          <w:b w:val="0"/>
          <w:sz w:val="28"/>
          <w:szCs w:val="28"/>
        </w:rPr>
      </w:pPr>
    </w:p>
    <w:p w:rsidR="00816066" w:rsidRPr="00B93809" w:rsidRDefault="00B93809" w:rsidP="00B938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B93809">
        <w:rPr>
          <w:rStyle w:val="a7"/>
          <w:rFonts w:ascii="Arial" w:hAnsi="Arial" w:cs="Arial"/>
          <w:b w:val="0"/>
          <w:sz w:val="28"/>
          <w:szCs w:val="28"/>
        </w:rPr>
        <w:t xml:space="preserve">1. </w:t>
      </w:r>
      <w:r w:rsidR="0002782A" w:rsidRPr="00B93809">
        <w:rPr>
          <w:rStyle w:val="a7"/>
          <w:rFonts w:ascii="Arial" w:hAnsi="Arial" w:cs="Arial"/>
          <w:b w:val="0"/>
          <w:sz w:val="28"/>
          <w:szCs w:val="28"/>
        </w:rPr>
        <w:t xml:space="preserve">Внести </w:t>
      </w:r>
      <w:r w:rsidR="0001218A">
        <w:rPr>
          <w:rStyle w:val="a7"/>
          <w:rFonts w:ascii="Arial" w:hAnsi="Arial" w:cs="Arial"/>
          <w:b w:val="0"/>
          <w:sz w:val="28"/>
          <w:szCs w:val="28"/>
        </w:rPr>
        <w:t xml:space="preserve">изменение </w:t>
      </w:r>
      <w:r w:rsidR="0002782A" w:rsidRPr="00B93809">
        <w:rPr>
          <w:rStyle w:val="a7"/>
          <w:rFonts w:ascii="Arial" w:hAnsi="Arial" w:cs="Arial"/>
          <w:b w:val="0"/>
          <w:sz w:val="28"/>
          <w:szCs w:val="28"/>
        </w:rPr>
        <w:t>в При</w:t>
      </w:r>
      <w:r w:rsidR="00DE5255" w:rsidRPr="00B93809">
        <w:rPr>
          <w:rStyle w:val="a7"/>
          <w:rFonts w:ascii="Arial" w:hAnsi="Arial" w:cs="Arial"/>
          <w:b w:val="0"/>
          <w:sz w:val="28"/>
          <w:szCs w:val="28"/>
        </w:rPr>
        <w:t xml:space="preserve">ложение </w:t>
      </w:r>
      <w:r w:rsidR="0002782A" w:rsidRPr="00B93809">
        <w:rPr>
          <w:rStyle w:val="a7"/>
          <w:rFonts w:ascii="Arial" w:hAnsi="Arial" w:cs="Arial"/>
          <w:b w:val="0"/>
          <w:sz w:val="28"/>
          <w:szCs w:val="28"/>
        </w:rPr>
        <w:t xml:space="preserve">1 </w:t>
      </w:r>
      <w:r w:rsidR="0002782A" w:rsidRPr="00B93809">
        <w:rPr>
          <w:rStyle w:val="a7"/>
          <w:rFonts w:ascii="Arial" w:hAnsi="Arial" w:cs="Arial"/>
          <w:sz w:val="28"/>
          <w:szCs w:val="28"/>
        </w:rPr>
        <w:t>«</w:t>
      </w:r>
      <w:r w:rsidR="0002782A" w:rsidRPr="00B93809">
        <w:rPr>
          <w:rFonts w:ascii="Arial" w:hAnsi="Arial" w:cs="Arial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02782A" w:rsidRPr="00B93809">
        <w:rPr>
          <w:rFonts w:ascii="Arial" w:hAnsi="Arial" w:cs="Arial"/>
          <w:bCs/>
          <w:sz w:val="28"/>
          <w:szCs w:val="28"/>
        </w:rPr>
        <w:t>Баяндаевский</w:t>
      </w:r>
      <w:proofErr w:type="spellEnd"/>
      <w:r w:rsidR="0002782A" w:rsidRPr="00B93809">
        <w:rPr>
          <w:rFonts w:ascii="Arial" w:hAnsi="Arial" w:cs="Arial"/>
          <w:bCs/>
          <w:sz w:val="28"/>
          <w:szCs w:val="28"/>
        </w:rPr>
        <w:t xml:space="preserve"> район» и урегулированию конфликта интересов»</w:t>
      </w:r>
      <w:r w:rsidR="000A5731">
        <w:rPr>
          <w:rFonts w:ascii="Arial" w:hAnsi="Arial" w:cs="Arial"/>
          <w:bCs/>
          <w:sz w:val="28"/>
          <w:szCs w:val="28"/>
        </w:rPr>
        <w:t xml:space="preserve"> утвержденного Постановлением администрации МО «</w:t>
      </w:r>
      <w:proofErr w:type="spellStart"/>
      <w:r w:rsidR="000A5731">
        <w:rPr>
          <w:rFonts w:ascii="Arial" w:hAnsi="Arial" w:cs="Arial"/>
          <w:bCs/>
          <w:sz w:val="28"/>
          <w:szCs w:val="28"/>
        </w:rPr>
        <w:t>Баяндаевский</w:t>
      </w:r>
      <w:proofErr w:type="spellEnd"/>
      <w:r w:rsidR="000A5731">
        <w:rPr>
          <w:rFonts w:ascii="Arial" w:hAnsi="Arial" w:cs="Arial"/>
          <w:bCs/>
          <w:sz w:val="28"/>
          <w:szCs w:val="28"/>
        </w:rPr>
        <w:t xml:space="preserve"> район» от 13.05.2019г. № 94п/19</w:t>
      </w:r>
      <w:r w:rsidR="0002782A" w:rsidRPr="00B93809">
        <w:rPr>
          <w:rFonts w:ascii="Arial" w:hAnsi="Arial" w:cs="Arial"/>
          <w:b/>
          <w:bCs/>
          <w:sz w:val="28"/>
          <w:szCs w:val="28"/>
        </w:rPr>
        <w:t xml:space="preserve"> </w:t>
      </w:r>
      <w:r w:rsidR="0001218A">
        <w:rPr>
          <w:rStyle w:val="a7"/>
          <w:rFonts w:ascii="Arial" w:hAnsi="Arial" w:cs="Arial"/>
          <w:b w:val="0"/>
          <w:sz w:val="28"/>
          <w:szCs w:val="28"/>
        </w:rPr>
        <w:t>изложив в следующей редакции:</w:t>
      </w:r>
    </w:p>
    <w:p w:rsidR="00B93809" w:rsidRPr="00B93809" w:rsidRDefault="0001218A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 xml:space="preserve"> </w:t>
      </w:r>
      <w:r w:rsidR="00B93809" w:rsidRPr="00B93809">
        <w:rPr>
          <w:rFonts w:ascii="Arial" w:hAnsi="Arial" w:cs="Arial"/>
          <w:sz w:val="28"/>
          <w:szCs w:val="28"/>
        </w:rPr>
        <w:t>«Председатель комиссии – Дмитров А.Л. – заместитель мэра МО «</w:t>
      </w:r>
      <w:proofErr w:type="spellStart"/>
      <w:r w:rsidR="00B93809"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B93809" w:rsidRPr="00B93809">
        <w:rPr>
          <w:rFonts w:ascii="Arial" w:hAnsi="Arial" w:cs="Arial"/>
          <w:sz w:val="28"/>
          <w:szCs w:val="28"/>
        </w:rPr>
        <w:t xml:space="preserve"> район»;</w:t>
      </w:r>
    </w:p>
    <w:p w:rsidR="00B93809" w:rsidRPr="00B93809" w:rsidRDefault="00B93809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lastRenderedPageBreak/>
        <w:t xml:space="preserve">Заместитель председателя комиссии – </w:t>
      </w:r>
      <w:proofErr w:type="spellStart"/>
      <w:r w:rsidRPr="00B93809">
        <w:rPr>
          <w:rFonts w:ascii="Arial" w:hAnsi="Arial" w:cs="Arial"/>
          <w:sz w:val="28"/>
          <w:szCs w:val="28"/>
        </w:rPr>
        <w:t>Тыкшеева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Л.С. – руководитель аппарата администрации муниципального образования «</w:t>
      </w:r>
      <w:proofErr w:type="spellStart"/>
      <w:r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район»</w:t>
      </w:r>
    </w:p>
    <w:p w:rsidR="00B93809" w:rsidRPr="00B93809" w:rsidRDefault="00B93809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>Секретарь комиссии – Дудкин В.А. – главный специалист юридического отдела администрации муниципального образования «</w:t>
      </w:r>
      <w:proofErr w:type="spellStart"/>
      <w:r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район»</w:t>
      </w:r>
    </w:p>
    <w:p w:rsidR="00B93809" w:rsidRPr="00B93809" w:rsidRDefault="00B93809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>Члены комиссии:</w:t>
      </w:r>
    </w:p>
    <w:p w:rsidR="00B93809" w:rsidRPr="00B93809" w:rsidRDefault="00B93809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 xml:space="preserve">1) </w:t>
      </w:r>
      <w:proofErr w:type="spellStart"/>
      <w:r w:rsidRPr="00B93809">
        <w:rPr>
          <w:rFonts w:ascii="Arial" w:hAnsi="Arial" w:cs="Arial"/>
          <w:sz w:val="28"/>
          <w:szCs w:val="28"/>
        </w:rPr>
        <w:t>Борошноева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И.В. – начальник отдела экономики и охраны труда администрации муниципального образования «</w:t>
      </w:r>
      <w:proofErr w:type="spellStart"/>
      <w:r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район»;</w:t>
      </w:r>
    </w:p>
    <w:p w:rsidR="00B93809" w:rsidRPr="00B93809" w:rsidRDefault="00B93809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>2) Миронова О.Л. – Начальник МКУ «Управление образования администрации муниципального образования «</w:t>
      </w:r>
      <w:proofErr w:type="spellStart"/>
      <w:r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район»;</w:t>
      </w:r>
    </w:p>
    <w:p w:rsidR="00B93809" w:rsidRPr="00B93809" w:rsidRDefault="0001218A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proofErr w:type="spellStart"/>
      <w:r>
        <w:rPr>
          <w:rFonts w:ascii="Arial" w:hAnsi="Arial" w:cs="Arial"/>
          <w:sz w:val="28"/>
          <w:szCs w:val="28"/>
        </w:rPr>
        <w:t>Шкелева</w:t>
      </w:r>
      <w:proofErr w:type="spellEnd"/>
      <w:r>
        <w:rPr>
          <w:rFonts w:ascii="Arial" w:hAnsi="Arial" w:cs="Arial"/>
          <w:sz w:val="28"/>
          <w:szCs w:val="28"/>
        </w:rPr>
        <w:t xml:space="preserve"> Н.Г.</w:t>
      </w:r>
      <w:r w:rsidR="00B93809" w:rsidRPr="00B9380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главный специалист архивного сектора</w:t>
      </w:r>
      <w:r w:rsidR="00B93809" w:rsidRPr="00B93809">
        <w:rPr>
          <w:rFonts w:ascii="Arial" w:hAnsi="Arial" w:cs="Arial"/>
          <w:sz w:val="28"/>
          <w:szCs w:val="28"/>
        </w:rPr>
        <w:t xml:space="preserve"> администрации МО «</w:t>
      </w:r>
      <w:proofErr w:type="spellStart"/>
      <w:r w:rsidR="00B93809"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B93809" w:rsidRPr="00B93809">
        <w:rPr>
          <w:rFonts w:ascii="Arial" w:hAnsi="Arial" w:cs="Arial"/>
          <w:sz w:val="28"/>
          <w:szCs w:val="28"/>
        </w:rPr>
        <w:t xml:space="preserve"> район»;</w:t>
      </w:r>
    </w:p>
    <w:p w:rsidR="00B93809" w:rsidRPr="00B93809" w:rsidRDefault="00B93809" w:rsidP="00250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 xml:space="preserve">4) </w:t>
      </w:r>
      <w:proofErr w:type="spellStart"/>
      <w:r w:rsidRPr="00B93809">
        <w:rPr>
          <w:rFonts w:ascii="Arial" w:hAnsi="Arial" w:cs="Arial"/>
          <w:sz w:val="28"/>
          <w:szCs w:val="28"/>
        </w:rPr>
        <w:t>Батхаев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В.А. – Председатель Совета ветеранов муниципального образования «</w:t>
      </w:r>
      <w:proofErr w:type="spellStart"/>
      <w:r w:rsidRPr="00B93809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B93809">
        <w:rPr>
          <w:rFonts w:ascii="Arial" w:hAnsi="Arial" w:cs="Arial"/>
          <w:sz w:val="28"/>
          <w:szCs w:val="28"/>
        </w:rPr>
        <w:t xml:space="preserve"> район».»</w:t>
      </w:r>
    </w:p>
    <w:p w:rsidR="0002782A" w:rsidRPr="00B93809" w:rsidRDefault="00B93809" w:rsidP="00B93809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B93809">
        <w:rPr>
          <w:rFonts w:ascii="Arial" w:hAnsi="Arial" w:cs="Arial"/>
          <w:sz w:val="28"/>
          <w:szCs w:val="28"/>
        </w:rPr>
        <w:t xml:space="preserve">2. </w:t>
      </w:r>
      <w:r w:rsidR="000B574C" w:rsidRPr="00B93809">
        <w:rPr>
          <w:rFonts w:ascii="Arial" w:hAnsi="Arial" w:cs="Arial"/>
          <w:sz w:val="28"/>
          <w:szCs w:val="28"/>
        </w:rPr>
        <w:t>Опубликовать настоящее постано</w:t>
      </w:r>
      <w:r w:rsidR="00A731FC" w:rsidRPr="00B93809">
        <w:rPr>
          <w:rFonts w:ascii="Arial" w:hAnsi="Arial" w:cs="Arial"/>
          <w:sz w:val="28"/>
          <w:szCs w:val="28"/>
        </w:rPr>
        <w:t>вление в районной газете «Заря», а также</w:t>
      </w:r>
      <w:r w:rsidR="000B574C" w:rsidRPr="00B93809">
        <w:rPr>
          <w:rFonts w:ascii="Arial" w:hAnsi="Arial" w:cs="Arial"/>
          <w:sz w:val="28"/>
          <w:szCs w:val="28"/>
        </w:rPr>
        <w:t xml:space="preserve"> на официальном сайте </w:t>
      </w:r>
      <w:r w:rsidR="00335993" w:rsidRPr="00B93809">
        <w:rPr>
          <w:rFonts w:ascii="Arial" w:hAnsi="Arial" w:cs="Arial"/>
          <w:sz w:val="28"/>
          <w:szCs w:val="28"/>
        </w:rPr>
        <w:t>муниципального образования</w:t>
      </w:r>
      <w:r w:rsidR="000B574C" w:rsidRPr="00B93809">
        <w:rPr>
          <w:rFonts w:ascii="Arial" w:hAnsi="Arial" w:cs="Arial"/>
          <w:sz w:val="28"/>
          <w:szCs w:val="28"/>
        </w:rPr>
        <w:t xml:space="preserve"> «Баяндаевский район» в информационно-телекоммуникационной сети «Интернет».</w:t>
      </w:r>
    </w:p>
    <w:p w:rsidR="00816066" w:rsidRPr="00B93809" w:rsidRDefault="00B93809" w:rsidP="00B93809">
      <w:pPr>
        <w:autoSpaceDE w:val="0"/>
        <w:autoSpaceDN w:val="0"/>
        <w:adjustRightInd w:val="0"/>
        <w:spacing w:after="0"/>
        <w:ind w:firstLine="851"/>
        <w:jc w:val="both"/>
        <w:rPr>
          <w:rStyle w:val="a7"/>
          <w:rFonts w:ascii="Arial" w:hAnsi="Arial" w:cs="Arial"/>
          <w:b w:val="0"/>
          <w:bCs w:val="0"/>
          <w:sz w:val="28"/>
          <w:szCs w:val="28"/>
        </w:rPr>
      </w:pPr>
      <w:r w:rsidRPr="00B93809">
        <w:rPr>
          <w:rStyle w:val="a7"/>
          <w:rFonts w:ascii="Arial" w:hAnsi="Arial" w:cs="Arial"/>
          <w:b w:val="0"/>
          <w:sz w:val="28"/>
          <w:szCs w:val="28"/>
        </w:rPr>
        <w:t xml:space="preserve">3. </w:t>
      </w:r>
      <w:r w:rsidR="000B574C" w:rsidRPr="00B93809">
        <w:rPr>
          <w:rStyle w:val="a7"/>
          <w:rFonts w:ascii="Arial" w:hAnsi="Arial" w:cs="Arial"/>
          <w:b w:val="0"/>
          <w:sz w:val="28"/>
          <w:szCs w:val="28"/>
        </w:rPr>
        <w:t xml:space="preserve">Контроль за исполнением </w:t>
      </w:r>
      <w:r w:rsidR="000A7523" w:rsidRPr="00B93809">
        <w:rPr>
          <w:rStyle w:val="a7"/>
          <w:rFonts w:ascii="Arial" w:hAnsi="Arial" w:cs="Arial"/>
          <w:b w:val="0"/>
          <w:sz w:val="28"/>
          <w:szCs w:val="28"/>
        </w:rPr>
        <w:t>настоящего</w:t>
      </w:r>
      <w:r w:rsidR="000B574C" w:rsidRPr="00B93809">
        <w:rPr>
          <w:rStyle w:val="a7"/>
          <w:rFonts w:ascii="Arial" w:hAnsi="Arial" w:cs="Arial"/>
          <w:b w:val="0"/>
          <w:sz w:val="28"/>
          <w:szCs w:val="28"/>
        </w:rPr>
        <w:t xml:space="preserve"> постановления </w:t>
      </w:r>
      <w:r w:rsidR="00B358A3" w:rsidRPr="00B93809">
        <w:rPr>
          <w:rStyle w:val="a7"/>
          <w:rFonts w:ascii="Arial" w:hAnsi="Arial" w:cs="Arial"/>
          <w:b w:val="0"/>
          <w:sz w:val="28"/>
          <w:szCs w:val="28"/>
        </w:rPr>
        <w:t>оставляю за собой.</w:t>
      </w:r>
    </w:p>
    <w:p w:rsidR="00B93809" w:rsidRDefault="00B93809" w:rsidP="00B9380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Arial" w:hAnsi="Arial" w:cs="Arial"/>
          <w:b w:val="0"/>
          <w:sz w:val="28"/>
          <w:szCs w:val="28"/>
        </w:rPr>
      </w:pPr>
    </w:p>
    <w:p w:rsidR="00B93809" w:rsidRDefault="00B93809" w:rsidP="00B9380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Arial" w:hAnsi="Arial" w:cs="Arial"/>
          <w:b w:val="0"/>
          <w:sz w:val="28"/>
          <w:szCs w:val="28"/>
        </w:rPr>
      </w:pPr>
    </w:p>
    <w:p w:rsidR="00B358A3" w:rsidRPr="0002782A" w:rsidRDefault="00B358A3" w:rsidP="00B9380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02782A">
        <w:rPr>
          <w:rStyle w:val="a7"/>
          <w:rFonts w:ascii="Arial" w:hAnsi="Arial" w:cs="Arial"/>
          <w:b w:val="0"/>
          <w:sz w:val="28"/>
          <w:szCs w:val="28"/>
        </w:rPr>
        <w:t>Мэр МО «</w:t>
      </w:r>
      <w:proofErr w:type="spellStart"/>
      <w:r w:rsidRPr="0002782A">
        <w:rPr>
          <w:rStyle w:val="a7"/>
          <w:rFonts w:ascii="Arial" w:hAnsi="Arial" w:cs="Arial"/>
          <w:b w:val="0"/>
          <w:sz w:val="28"/>
          <w:szCs w:val="28"/>
        </w:rPr>
        <w:t>Баяндаевский</w:t>
      </w:r>
      <w:proofErr w:type="spellEnd"/>
      <w:r w:rsidRPr="0002782A">
        <w:rPr>
          <w:rStyle w:val="a7"/>
          <w:rFonts w:ascii="Arial" w:hAnsi="Arial" w:cs="Arial"/>
          <w:b w:val="0"/>
          <w:sz w:val="28"/>
          <w:szCs w:val="28"/>
        </w:rPr>
        <w:t xml:space="preserve"> район»</w:t>
      </w:r>
    </w:p>
    <w:p w:rsidR="00B358A3" w:rsidRPr="0002782A" w:rsidRDefault="00B358A3" w:rsidP="00B9380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02782A">
        <w:rPr>
          <w:rStyle w:val="a7"/>
          <w:rFonts w:ascii="Arial" w:hAnsi="Arial" w:cs="Arial"/>
          <w:b w:val="0"/>
          <w:sz w:val="28"/>
          <w:szCs w:val="28"/>
        </w:rPr>
        <w:t xml:space="preserve">А.П. </w:t>
      </w:r>
      <w:proofErr w:type="spellStart"/>
      <w:r w:rsidRPr="0002782A">
        <w:rPr>
          <w:rStyle w:val="a7"/>
          <w:rFonts w:ascii="Arial" w:hAnsi="Arial" w:cs="Arial"/>
          <w:b w:val="0"/>
          <w:sz w:val="28"/>
          <w:szCs w:val="28"/>
        </w:rPr>
        <w:t>Табинаев</w:t>
      </w:r>
      <w:proofErr w:type="spellEnd"/>
    </w:p>
    <w:p w:rsidR="00335993" w:rsidRDefault="00335993" w:rsidP="000B574C">
      <w:pPr>
        <w:shd w:val="clear" w:color="auto" w:fill="FFFFFF"/>
        <w:spacing w:after="0" w:line="221" w:lineRule="exact"/>
        <w:ind w:left="7080" w:hanging="843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sectPr w:rsidR="00335993" w:rsidSect="003359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7A"/>
    <w:multiLevelType w:val="singleLevel"/>
    <w:tmpl w:val="544693EC"/>
    <w:lvl w:ilvl="0">
      <w:start w:val="8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CA79AD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063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0F6A10E0"/>
    <w:multiLevelType w:val="hybridMultilevel"/>
    <w:tmpl w:val="7A6ABC24"/>
    <w:lvl w:ilvl="0" w:tplc="29C4C57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0A005B8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4675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095C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00C5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160096C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6854057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DE9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1" w15:restartNumberingAfterBreak="0">
    <w:nsid w:val="36FF1B51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4901983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3" w15:restartNumberingAfterBreak="0">
    <w:nsid w:val="4A707505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54D3"/>
    <w:multiLevelType w:val="multilevel"/>
    <w:tmpl w:val="BB72A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E253000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3A35A20"/>
    <w:multiLevelType w:val="singleLevel"/>
    <w:tmpl w:val="85383178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C1514F"/>
    <w:multiLevelType w:val="hybridMultilevel"/>
    <w:tmpl w:val="48EC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EE8"/>
    <w:multiLevelType w:val="multilevel"/>
    <w:tmpl w:val="356E1E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9" w15:restartNumberingAfterBreak="0">
    <w:nsid w:val="60461A08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20" w15:restartNumberingAfterBreak="0">
    <w:nsid w:val="618909A4"/>
    <w:multiLevelType w:val="hybridMultilevel"/>
    <w:tmpl w:val="25B631F8"/>
    <w:lvl w:ilvl="0" w:tplc="EDEE6FD8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65CC0975"/>
    <w:multiLevelType w:val="hybridMultilevel"/>
    <w:tmpl w:val="5A108D8C"/>
    <w:lvl w:ilvl="0" w:tplc="355A108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67753EF5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23" w15:restartNumberingAfterBreak="0">
    <w:nsid w:val="693146D3"/>
    <w:multiLevelType w:val="singleLevel"/>
    <w:tmpl w:val="B9D0D03C"/>
    <w:lvl w:ilvl="0">
      <w:start w:val="4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D12440"/>
    <w:multiLevelType w:val="hybridMultilevel"/>
    <w:tmpl w:val="AAE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67D65"/>
    <w:multiLevelType w:val="hybridMultilevel"/>
    <w:tmpl w:val="56789E12"/>
    <w:lvl w:ilvl="0" w:tplc="29B0C9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73BE231F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F577936"/>
    <w:multiLevelType w:val="multilevel"/>
    <w:tmpl w:val="B204E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FEC45E7"/>
    <w:multiLevelType w:val="hybridMultilevel"/>
    <w:tmpl w:val="A626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5"/>
  </w:num>
  <w:num w:numId="5">
    <w:abstractNumId w:val="20"/>
  </w:num>
  <w:num w:numId="6">
    <w:abstractNumId w:val="21"/>
  </w:num>
  <w:num w:numId="7">
    <w:abstractNumId w:val="3"/>
  </w:num>
  <w:num w:numId="8">
    <w:abstractNumId w:val="18"/>
  </w:num>
  <w:num w:numId="9">
    <w:abstractNumId w:val="24"/>
  </w:num>
  <w:num w:numId="10">
    <w:abstractNumId w:val="9"/>
  </w:num>
  <w:num w:numId="11">
    <w:abstractNumId w:val="28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12"/>
  </w:num>
  <w:num w:numId="17">
    <w:abstractNumId w:val="19"/>
  </w:num>
  <w:num w:numId="18">
    <w:abstractNumId w:val="22"/>
  </w:num>
  <w:num w:numId="19">
    <w:abstractNumId w:val="10"/>
  </w:num>
  <w:num w:numId="20">
    <w:abstractNumId w:val="17"/>
  </w:num>
  <w:num w:numId="21">
    <w:abstractNumId w:val="2"/>
  </w:num>
  <w:num w:numId="22">
    <w:abstractNumId w:val="27"/>
  </w:num>
  <w:num w:numId="23">
    <w:abstractNumId w:val="14"/>
  </w:num>
  <w:num w:numId="24">
    <w:abstractNumId w:val="15"/>
  </w:num>
  <w:num w:numId="25">
    <w:abstractNumId w:val="26"/>
  </w:num>
  <w:num w:numId="26">
    <w:abstractNumId w:val="1"/>
  </w:num>
  <w:num w:numId="27">
    <w:abstractNumId w:val="11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66"/>
    <w:rsid w:val="0001218A"/>
    <w:rsid w:val="0002782A"/>
    <w:rsid w:val="000661C7"/>
    <w:rsid w:val="000716BB"/>
    <w:rsid w:val="00071BC2"/>
    <w:rsid w:val="000A5731"/>
    <w:rsid w:val="000A7523"/>
    <w:rsid w:val="000B574C"/>
    <w:rsid w:val="000B5CD1"/>
    <w:rsid w:val="000E6993"/>
    <w:rsid w:val="00106593"/>
    <w:rsid w:val="00175024"/>
    <w:rsid w:val="001C231A"/>
    <w:rsid w:val="00242B15"/>
    <w:rsid w:val="00250CAE"/>
    <w:rsid w:val="0026385B"/>
    <w:rsid w:val="002665C7"/>
    <w:rsid w:val="002A004C"/>
    <w:rsid w:val="002A47D1"/>
    <w:rsid w:val="002D27DC"/>
    <w:rsid w:val="002F3AD5"/>
    <w:rsid w:val="00335993"/>
    <w:rsid w:val="00385E7D"/>
    <w:rsid w:val="00426D85"/>
    <w:rsid w:val="00467719"/>
    <w:rsid w:val="004B205F"/>
    <w:rsid w:val="004C66C0"/>
    <w:rsid w:val="005401A4"/>
    <w:rsid w:val="00565609"/>
    <w:rsid w:val="00572E18"/>
    <w:rsid w:val="00583CDA"/>
    <w:rsid w:val="00587396"/>
    <w:rsid w:val="005E5B15"/>
    <w:rsid w:val="006269A4"/>
    <w:rsid w:val="0064476D"/>
    <w:rsid w:val="00647954"/>
    <w:rsid w:val="006873BA"/>
    <w:rsid w:val="006B2FF8"/>
    <w:rsid w:val="006F1875"/>
    <w:rsid w:val="00706D17"/>
    <w:rsid w:val="00723018"/>
    <w:rsid w:val="0079539B"/>
    <w:rsid w:val="007D28A8"/>
    <w:rsid w:val="007D55F5"/>
    <w:rsid w:val="00816066"/>
    <w:rsid w:val="008B0CD2"/>
    <w:rsid w:val="008C54BC"/>
    <w:rsid w:val="008E3EB5"/>
    <w:rsid w:val="00916111"/>
    <w:rsid w:val="009451D4"/>
    <w:rsid w:val="00984CC0"/>
    <w:rsid w:val="009B3FDA"/>
    <w:rsid w:val="00A01C68"/>
    <w:rsid w:val="00A3110C"/>
    <w:rsid w:val="00A731FC"/>
    <w:rsid w:val="00AD2A26"/>
    <w:rsid w:val="00AD41D2"/>
    <w:rsid w:val="00B0154F"/>
    <w:rsid w:val="00B358A3"/>
    <w:rsid w:val="00B4687A"/>
    <w:rsid w:val="00B530F6"/>
    <w:rsid w:val="00B54DCA"/>
    <w:rsid w:val="00B93809"/>
    <w:rsid w:val="00BA3B39"/>
    <w:rsid w:val="00BE23D0"/>
    <w:rsid w:val="00BE4785"/>
    <w:rsid w:val="00CB326E"/>
    <w:rsid w:val="00D03517"/>
    <w:rsid w:val="00D14D5B"/>
    <w:rsid w:val="00D4383E"/>
    <w:rsid w:val="00DE5255"/>
    <w:rsid w:val="00DF27F1"/>
    <w:rsid w:val="00E34E13"/>
    <w:rsid w:val="00E40138"/>
    <w:rsid w:val="00E76EB9"/>
    <w:rsid w:val="00EA4217"/>
    <w:rsid w:val="00EB15A8"/>
    <w:rsid w:val="00EB7EDB"/>
    <w:rsid w:val="00EC2DE4"/>
    <w:rsid w:val="00F06EC5"/>
    <w:rsid w:val="00F37930"/>
    <w:rsid w:val="00FB4DBD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DDDA"/>
  <w15:docId w15:val="{F251F64E-7A9A-42BC-82B1-9960C72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F6"/>
  </w:style>
  <w:style w:type="paragraph" w:styleId="1">
    <w:name w:val="heading 1"/>
    <w:basedOn w:val="a"/>
    <w:next w:val="a"/>
    <w:link w:val="10"/>
    <w:qFormat/>
    <w:rsid w:val="00816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1606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0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81606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rsid w:val="00816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160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0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665C7"/>
    <w:rPr>
      <w:b/>
      <w:bCs/>
    </w:rPr>
  </w:style>
  <w:style w:type="paragraph" w:styleId="a8">
    <w:name w:val="List Paragraph"/>
    <w:basedOn w:val="a"/>
    <w:uiPriority w:val="34"/>
    <w:qFormat/>
    <w:rsid w:val="0070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92AD2A02F4DB8E8336B471FC21307EC0EECA007DFB5A486DC7324A678946BB1704D2CA2C2343F34969134EA5020CE424591F372E1528FA3D79482d0B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92AD2A02F4DB8E8336B511CAE490BEF02BAAF0EDABBFBDB8C7573F928923EE3301375E087273E30889536EDd5B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892AD2A02F4DB8E8336B511CAE490BEE04B6A500DFBBFBDB8C7573F928923EF1304B7AE28D6D6F70C39A37ED45749B18129CF3d7BA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Дудкин</cp:lastModifiedBy>
  <cp:revision>13</cp:revision>
  <cp:lastPrinted>2013-07-01T07:43:00Z</cp:lastPrinted>
  <dcterms:created xsi:type="dcterms:W3CDTF">2021-01-18T04:12:00Z</dcterms:created>
  <dcterms:modified xsi:type="dcterms:W3CDTF">2021-08-10T03:37:00Z</dcterms:modified>
</cp:coreProperties>
</file>